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21B88" w14:textId="04DD815F" w:rsidR="00507FE6" w:rsidRPr="00820AEC" w:rsidRDefault="00507FE6" w:rsidP="00507FE6">
      <w:pPr>
        <w:pStyle w:val="Heading1"/>
        <w:rPr>
          <w:b/>
          <w:bCs/>
        </w:rPr>
      </w:pPr>
      <w:bookmarkStart w:id="0" w:name="_Toc224776850"/>
      <w:r w:rsidRPr="00892EC5">
        <w:rPr>
          <w:b/>
          <w:bCs/>
          <w:sz w:val="44"/>
          <w:szCs w:val="44"/>
        </w:rPr>
        <w:t>Problem Statement 1</w:t>
      </w:r>
      <w:r>
        <w:rPr>
          <w:b/>
          <w:bCs/>
          <w:sz w:val="44"/>
          <w:szCs w:val="44"/>
        </w:rPr>
        <w:t xml:space="preserve">- </w:t>
      </w:r>
      <w:bookmarkEnd w:id="0"/>
      <w:r w:rsidRPr="00A7353E">
        <w:t>Linking Study</w:t>
      </w:r>
      <w:r w:rsidRPr="00A7353E">
        <w:noBreakHyphen/>
        <w:t xml:space="preserve">Abroad Education </w:t>
      </w:r>
      <w:r w:rsidR="00461D67">
        <w:t xml:space="preserve">Loan </w:t>
      </w:r>
      <w:r w:rsidRPr="00A7353E">
        <w:t>to Career Success Using AI</w:t>
      </w:r>
      <w:r>
        <w:rPr>
          <w:b/>
          <w:bCs/>
        </w:rPr>
        <w:t xml:space="preserve"> </w:t>
      </w:r>
    </w:p>
    <w:p w14:paraId="04771869" w14:textId="77777777" w:rsidR="00507FE6" w:rsidRPr="00C11803" w:rsidRDefault="00507FE6" w:rsidP="00507FE6">
      <w:pPr>
        <w:pStyle w:val="Heading2"/>
        <w:rPr>
          <w:rFonts w:eastAsia="Times New Roman"/>
        </w:rPr>
      </w:pPr>
      <w:bookmarkStart w:id="1" w:name="_Problem_Statement:"/>
      <w:bookmarkStart w:id="2" w:name="_Toc224776851"/>
      <w:bookmarkEnd w:id="1"/>
      <w:r w:rsidRPr="00C11803">
        <w:rPr>
          <w:rFonts w:eastAsia="Times New Roman"/>
        </w:rPr>
        <w:t>Problem Statement:</w:t>
      </w:r>
      <w:bookmarkEnd w:id="2"/>
      <w:r w:rsidRPr="00C11803">
        <w:rPr>
          <w:rFonts w:eastAsia="Times New Roman"/>
        </w:rPr>
        <w:t xml:space="preserve"> </w:t>
      </w:r>
    </w:p>
    <w:p w14:paraId="67F02C1D" w14:textId="77777777" w:rsidR="00507FE6" w:rsidRPr="00C11803" w:rsidRDefault="00507FE6" w:rsidP="00507FE6">
      <w:pPr>
        <w:spacing w:after="0" w:line="300" w:lineRule="atLeast"/>
        <w:rPr>
          <w:rFonts w:eastAsia="Times New Roman" w:cs="Segoe UI"/>
          <w:kern w:val="0"/>
          <w14:ligatures w14:val="none"/>
        </w:rPr>
      </w:pPr>
      <w:r w:rsidRPr="00C11803">
        <w:rPr>
          <w:rFonts w:eastAsia="Times New Roman" w:cs="Segoe UI"/>
          <w:kern w:val="0"/>
          <w14:ligatures w14:val="none"/>
        </w:rPr>
        <w:t>Design an AI-powered Placement</w:t>
      </w:r>
      <w:r w:rsidRPr="00C11803">
        <w:rPr>
          <w:rFonts w:eastAsia="Times New Roman" w:cs="Segoe UI"/>
          <w:kern w:val="0"/>
          <w14:ligatures w14:val="none"/>
        </w:rPr>
        <w:noBreakHyphen/>
        <w:t>Risk Modeling system for education</w:t>
      </w:r>
      <w:r w:rsidRPr="00C11803">
        <w:rPr>
          <w:rFonts w:eastAsia="Times New Roman" w:cs="Segoe UI"/>
          <w:kern w:val="0"/>
          <w14:ligatures w14:val="none"/>
        </w:rPr>
        <w:noBreakHyphen/>
        <w:t>loan borrowers. The system should predict how quickly a student is likely to secure a job after graduation</w:t>
      </w:r>
      <w:r>
        <w:rPr>
          <w:rFonts w:eastAsia="Times New Roman" w:cs="Segoe UI"/>
          <w:kern w:val="0"/>
          <w14:ligatures w14:val="none"/>
        </w:rPr>
        <w:t>/Post-graduation</w:t>
      </w:r>
      <w:r w:rsidRPr="00C11803">
        <w:rPr>
          <w:rFonts w:eastAsia="Times New Roman" w:cs="Segoe UI"/>
          <w:kern w:val="0"/>
          <w14:ligatures w14:val="none"/>
        </w:rPr>
        <w:t>, estimate their expected starting salary, and identify applicants who may face delays that could impact their loan repayment ability.</w:t>
      </w:r>
      <w:r w:rsidRPr="00C11803">
        <w:rPr>
          <w:rFonts w:eastAsia="Times New Roman" w:cs="Segoe UI"/>
          <w:kern w:val="0"/>
          <w14:ligatures w14:val="none"/>
        </w:rPr>
        <w:br/>
        <w:t>The aim is to give lenders early visibility into employability risks so they can plan supportive interventions, reduce repayment stress, and improve portfolio outcomes.</w:t>
      </w:r>
    </w:p>
    <w:p w14:paraId="03D948AE" w14:textId="77777777" w:rsidR="00507FE6" w:rsidRDefault="00507FE6" w:rsidP="00507FE6">
      <w:p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41C5DD27" w14:textId="77777777" w:rsidR="00507FE6" w:rsidRPr="00C50F33" w:rsidRDefault="00507FE6" w:rsidP="00507FE6">
      <w:pPr>
        <w:pStyle w:val="Heading2"/>
        <w:rPr>
          <w:rFonts w:eastAsia="Times New Roman"/>
        </w:rPr>
      </w:pPr>
      <w:bookmarkStart w:id="3" w:name="_Toc224776852"/>
      <w:r w:rsidRPr="00C50F33">
        <w:rPr>
          <w:rFonts w:eastAsia="Times New Roman"/>
        </w:rPr>
        <w:t>Detailed Description</w:t>
      </w:r>
      <w:r>
        <w:rPr>
          <w:rFonts w:eastAsia="Times New Roman"/>
        </w:rPr>
        <w:t>:</w:t>
      </w:r>
      <w:bookmarkEnd w:id="3"/>
    </w:p>
    <w:p w14:paraId="5EC205DF" w14:textId="77777777" w:rsidR="00507FE6" w:rsidRPr="00C50F33" w:rsidRDefault="00507FE6" w:rsidP="00507FE6">
      <w:pPr>
        <w:spacing w:after="0" w:line="300" w:lineRule="atLeast"/>
        <w:rPr>
          <w:rFonts w:eastAsia="Times New Roman" w:cs="Segoe UI"/>
          <w:kern w:val="0"/>
          <w14:ligatures w14:val="none"/>
        </w:rPr>
      </w:pPr>
      <w:r w:rsidRPr="00C50F33">
        <w:rPr>
          <w:rFonts w:eastAsia="Times New Roman" w:cs="Segoe UI"/>
          <w:kern w:val="0"/>
          <w14:ligatures w14:val="none"/>
        </w:rPr>
        <w:t>Build a predictive engine that analyzes academic history, program details, internship performance, institute placement strength, industry demand, and macro labor</w:t>
      </w:r>
      <w:r w:rsidRPr="00C50F33">
        <w:rPr>
          <w:rFonts w:eastAsia="Times New Roman" w:cs="Segoe UI"/>
          <w:kern w:val="0"/>
          <w14:ligatures w14:val="none"/>
        </w:rPr>
        <w:noBreakHyphen/>
        <w:t>market conditions to estimate a student’s placement timeline.</w:t>
      </w:r>
      <w:r w:rsidRPr="00C50F33">
        <w:rPr>
          <w:rFonts w:eastAsia="Times New Roman" w:cs="Segoe UI"/>
          <w:kern w:val="0"/>
          <w14:ligatures w14:val="none"/>
        </w:rPr>
        <w:br/>
        <w:t>The system should forecast:</w:t>
      </w:r>
    </w:p>
    <w:p w14:paraId="54681AA5" w14:textId="77777777" w:rsidR="00507FE6" w:rsidRPr="00C50F33" w:rsidRDefault="00507FE6" w:rsidP="00507FE6">
      <w:pPr>
        <w:numPr>
          <w:ilvl w:val="0"/>
          <w:numId w:val="1"/>
        </w:numPr>
        <w:spacing w:after="0" w:line="300" w:lineRule="atLeast"/>
        <w:rPr>
          <w:rFonts w:eastAsia="Times New Roman" w:cs="Segoe UI"/>
          <w:kern w:val="0"/>
          <w14:ligatures w14:val="none"/>
        </w:rPr>
      </w:pPr>
      <w:r w:rsidRPr="00C50F33">
        <w:rPr>
          <w:rFonts w:eastAsia="Times New Roman" w:cs="Segoe UI"/>
          <w:kern w:val="0"/>
          <w14:ligatures w14:val="none"/>
        </w:rPr>
        <w:t>Probability of job placement within 3, 6, and 12 months after graduation</w:t>
      </w:r>
    </w:p>
    <w:p w14:paraId="38D31597" w14:textId="77777777" w:rsidR="00507FE6" w:rsidRPr="00C50F33" w:rsidRDefault="00507FE6" w:rsidP="00507FE6">
      <w:pPr>
        <w:numPr>
          <w:ilvl w:val="0"/>
          <w:numId w:val="1"/>
        </w:numPr>
        <w:spacing w:after="0" w:line="300" w:lineRule="atLeast"/>
        <w:rPr>
          <w:rFonts w:eastAsia="Times New Roman" w:cs="Segoe UI"/>
          <w:kern w:val="0"/>
          <w14:ligatures w14:val="none"/>
        </w:rPr>
      </w:pPr>
      <w:r w:rsidRPr="00C50F33">
        <w:rPr>
          <w:rFonts w:eastAsia="Times New Roman" w:cs="Segoe UI"/>
          <w:kern w:val="0"/>
          <w14:ligatures w14:val="none"/>
        </w:rPr>
        <w:t>Expected starting salary range for the student’s field and institute</w:t>
      </w:r>
    </w:p>
    <w:p w14:paraId="14F0200B" w14:textId="77777777" w:rsidR="00507FE6" w:rsidRPr="00C50F33" w:rsidRDefault="00507FE6" w:rsidP="00507FE6">
      <w:pPr>
        <w:numPr>
          <w:ilvl w:val="0"/>
          <w:numId w:val="1"/>
        </w:numPr>
        <w:spacing w:after="0" w:line="300" w:lineRule="atLeast"/>
        <w:rPr>
          <w:rFonts w:eastAsia="Times New Roman" w:cs="Segoe UI"/>
          <w:kern w:val="0"/>
          <w14:ligatures w14:val="none"/>
        </w:rPr>
      </w:pPr>
      <w:r w:rsidRPr="00C50F33">
        <w:rPr>
          <w:rFonts w:eastAsia="Times New Roman" w:cs="Segoe UI"/>
          <w:kern w:val="0"/>
          <w14:ligatures w14:val="none"/>
        </w:rPr>
        <w:t>Risk of delayed placement that may affect future repayment capacity</w:t>
      </w:r>
    </w:p>
    <w:p w14:paraId="5B0A05D5" w14:textId="77777777" w:rsidR="00507FE6" w:rsidRPr="00C50F33" w:rsidRDefault="00507FE6" w:rsidP="00507FE6">
      <w:pPr>
        <w:spacing w:after="0" w:line="300" w:lineRule="atLeast"/>
        <w:rPr>
          <w:rFonts w:eastAsia="Times New Roman" w:cs="Segoe UI"/>
          <w:kern w:val="0"/>
          <w14:ligatures w14:val="none"/>
        </w:rPr>
      </w:pPr>
      <w:r w:rsidRPr="00C50F33">
        <w:rPr>
          <w:rFonts w:eastAsia="Times New Roman" w:cs="Segoe UI"/>
          <w:kern w:val="0"/>
          <w14:ligatures w14:val="none"/>
        </w:rPr>
        <w:t>The model should combine institute</w:t>
      </w:r>
      <w:r w:rsidRPr="00C50F33">
        <w:rPr>
          <w:rFonts w:eastAsia="Times New Roman" w:cs="Segoe UI"/>
          <w:kern w:val="0"/>
          <w14:ligatures w14:val="none"/>
        </w:rPr>
        <w:noBreakHyphen/>
        <w:t>level trends, student</w:t>
      </w:r>
      <w:r w:rsidRPr="00C50F33">
        <w:rPr>
          <w:rFonts w:eastAsia="Times New Roman" w:cs="Segoe UI"/>
          <w:kern w:val="0"/>
          <w14:ligatures w14:val="none"/>
        </w:rPr>
        <w:noBreakHyphen/>
        <w:t>level skills, industry</w:t>
      </w:r>
      <w:r w:rsidRPr="00C50F33">
        <w:rPr>
          <w:rFonts w:eastAsia="Times New Roman" w:cs="Segoe UI"/>
          <w:kern w:val="0"/>
          <w14:ligatures w14:val="none"/>
        </w:rPr>
        <w:noBreakHyphen/>
        <w:t>level hiring patterns, and real</w:t>
      </w:r>
      <w:r w:rsidRPr="00C50F33">
        <w:rPr>
          <w:rFonts w:eastAsia="Times New Roman" w:cs="Segoe UI"/>
          <w:kern w:val="0"/>
          <w14:ligatures w14:val="none"/>
        </w:rPr>
        <w:noBreakHyphen/>
        <w:t>time signals like job</w:t>
      </w:r>
      <w:r w:rsidRPr="00C50F33">
        <w:rPr>
          <w:rFonts w:eastAsia="Times New Roman" w:cs="Segoe UI"/>
          <w:kern w:val="0"/>
          <w14:ligatures w14:val="none"/>
        </w:rPr>
        <w:noBreakHyphen/>
        <w:t>portal activity or interview progress. The goal is to support lending decisions, portfolio monitoring, and targeted student</w:t>
      </w:r>
      <w:r w:rsidRPr="00C50F33">
        <w:rPr>
          <w:rFonts w:eastAsia="Times New Roman" w:cs="Segoe UI"/>
          <w:kern w:val="0"/>
          <w14:ligatures w14:val="none"/>
        </w:rPr>
        <w:noBreakHyphen/>
        <w:t>support programs—not to automate credit approvals. The solution should be simple, explainable, and usable across different institutes, regions, and course types.</w:t>
      </w:r>
    </w:p>
    <w:p w14:paraId="2A8EB34B" w14:textId="77777777" w:rsidR="00507FE6" w:rsidRDefault="00507FE6" w:rsidP="00507FE6">
      <w:p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3F8101D6" w14:textId="77777777" w:rsidR="00507FE6" w:rsidRPr="00F045EF" w:rsidRDefault="00507FE6" w:rsidP="00507FE6">
      <w:pPr>
        <w:pStyle w:val="Heading2"/>
        <w:rPr>
          <w:rFonts w:eastAsia="Times New Roman"/>
        </w:rPr>
      </w:pPr>
      <w:bookmarkStart w:id="4" w:name="_Toc224776853"/>
      <w:r w:rsidRPr="00F045EF">
        <w:rPr>
          <w:rFonts w:eastAsia="Times New Roman"/>
        </w:rPr>
        <w:t>Judging Criteria</w:t>
      </w:r>
      <w:r>
        <w:rPr>
          <w:rFonts w:eastAsia="Times New Roman"/>
        </w:rPr>
        <w:t>:</w:t>
      </w:r>
      <w:bookmarkEnd w:id="4"/>
    </w:p>
    <w:p w14:paraId="5330546B" w14:textId="77777777" w:rsidR="00507FE6" w:rsidRPr="00F045EF" w:rsidRDefault="00507FE6" w:rsidP="00507FE6">
      <w:pPr>
        <w:numPr>
          <w:ilvl w:val="0"/>
          <w:numId w:val="2"/>
        </w:numPr>
        <w:spacing w:after="0" w:line="300" w:lineRule="atLeast"/>
        <w:jc w:val="both"/>
        <w:rPr>
          <w:rFonts w:eastAsia="Times New Roman" w:cs="Segoe UI"/>
          <w:kern w:val="0"/>
          <w14:ligatures w14:val="none"/>
        </w:rPr>
      </w:pPr>
      <w:r w:rsidRPr="00F045EF">
        <w:rPr>
          <w:rFonts w:eastAsia="Times New Roman" w:cs="Segoe UI"/>
          <w:kern w:val="0"/>
          <w14:ligatures w14:val="none"/>
        </w:rPr>
        <w:t>Accuracy of placement</w:t>
      </w:r>
      <w:r w:rsidRPr="00F045EF">
        <w:rPr>
          <w:rFonts w:eastAsia="Times New Roman" w:cs="Segoe UI"/>
          <w:kern w:val="0"/>
          <w14:ligatures w14:val="none"/>
        </w:rPr>
        <w:noBreakHyphen/>
        <w:t>time predictions (3/6/12 months) and salary estimates</w:t>
      </w:r>
    </w:p>
    <w:p w14:paraId="0023795F" w14:textId="77777777" w:rsidR="00507FE6" w:rsidRPr="00F045EF" w:rsidRDefault="00507FE6" w:rsidP="00507FE6">
      <w:pPr>
        <w:numPr>
          <w:ilvl w:val="0"/>
          <w:numId w:val="2"/>
        </w:numPr>
        <w:spacing w:after="0" w:line="300" w:lineRule="atLeast"/>
        <w:jc w:val="both"/>
        <w:rPr>
          <w:rFonts w:eastAsia="Times New Roman" w:cs="Segoe UI"/>
          <w:kern w:val="0"/>
          <w14:ligatures w14:val="none"/>
        </w:rPr>
      </w:pPr>
      <w:r w:rsidRPr="00F045EF">
        <w:rPr>
          <w:rFonts w:eastAsia="Times New Roman" w:cs="Segoe UI"/>
          <w:kern w:val="0"/>
          <w14:ligatures w14:val="none"/>
        </w:rPr>
        <w:t>Clarity and explainability of risk drivers and model outputs</w:t>
      </w:r>
    </w:p>
    <w:p w14:paraId="6BF3E596" w14:textId="77777777" w:rsidR="00507FE6" w:rsidRPr="00F045EF" w:rsidRDefault="00507FE6" w:rsidP="00507FE6">
      <w:pPr>
        <w:numPr>
          <w:ilvl w:val="0"/>
          <w:numId w:val="2"/>
        </w:numPr>
        <w:spacing w:after="0" w:line="300" w:lineRule="atLeast"/>
        <w:jc w:val="both"/>
        <w:rPr>
          <w:rFonts w:eastAsia="Times New Roman" w:cs="Segoe UI"/>
          <w:kern w:val="0"/>
          <w14:ligatures w14:val="none"/>
        </w:rPr>
      </w:pPr>
      <w:r w:rsidRPr="00F045EF">
        <w:rPr>
          <w:rFonts w:eastAsia="Times New Roman" w:cs="Segoe UI"/>
          <w:kern w:val="0"/>
          <w14:ligatures w14:val="none"/>
        </w:rPr>
        <w:t>Usefulness for lenders, including early alerts for high</w:t>
      </w:r>
      <w:r w:rsidRPr="00F045EF">
        <w:rPr>
          <w:rFonts w:eastAsia="Times New Roman" w:cs="Segoe UI"/>
          <w:kern w:val="0"/>
          <w14:ligatures w14:val="none"/>
        </w:rPr>
        <w:noBreakHyphen/>
        <w:t>risk students</w:t>
      </w:r>
    </w:p>
    <w:p w14:paraId="06BB8E8D" w14:textId="77777777" w:rsidR="00507FE6" w:rsidRPr="00F045EF" w:rsidRDefault="00507FE6" w:rsidP="00507FE6">
      <w:pPr>
        <w:numPr>
          <w:ilvl w:val="0"/>
          <w:numId w:val="2"/>
        </w:numPr>
        <w:spacing w:after="0" w:line="300" w:lineRule="atLeast"/>
        <w:jc w:val="both"/>
        <w:rPr>
          <w:rFonts w:eastAsia="Times New Roman" w:cs="Segoe UI"/>
          <w:kern w:val="0"/>
          <w14:ligatures w14:val="none"/>
        </w:rPr>
      </w:pPr>
      <w:r w:rsidRPr="00F045EF">
        <w:rPr>
          <w:rFonts w:eastAsia="Times New Roman" w:cs="Segoe UI"/>
          <w:kern w:val="0"/>
          <w14:ligatures w14:val="none"/>
        </w:rPr>
        <w:t>Scalability across multiple institutes, courses, and job markets</w:t>
      </w:r>
    </w:p>
    <w:p w14:paraId="64587E07" w14:textId="77777777" w:rsidR="00507FE6" w:rsidRPr="00F045EF" w:rsidRDefault="00507FE6" w:rsidP="00507FE6">
      <w:pPr>
        <w:numPr>
          <w:ilvl w:val="0"/>
          <w:numId w:val="2"/>
        </w:numPr>
        <w:spacing w:after="0" w:line="300" w:lineRule="atLeast"/>
        <w:jc w:val="both"/>
        <w:rPr>
          <w:rFonts w:eastAsia="Times New Roman" w:cs="Segoe UI"/>
          <w:kern w:val="0"/>
          <w14:ligatures w14:val="none"/>
        </w:rPr>
      </w:pPr>
      <w:r w:rsidRPr="00F045EF">
        <w:rPr>
          <w:rFonts w:eastAsia="Times New Roman" w:cs="Segoe UI"/>
          <w:kern w:val="0"/>
          <w14:ligatures w14:val="none"/>
        </w:rPr>
        <w:t>Impact potential, such as lowering early delinquencies and improving student support outcomes</w:t>
      </w:r>
    </w:p>
    <w:p w14:paraId="31E7C556" w14:textId="77777777" w:rsidR="00507FE6" w:rsidRPr="00F045EF" w:rsidRDefault="00507FE6" w:rsidP="00507FE6">
      <w:pPr>
        <w:numPr>
          <w:ilvl w:val="0"/>
          <w:numId w:val="2"/>
        </w:numPr>
        <w:spacing w:after="0" w:line="300" w:lineRule="atLeast"/>
        <w:jc w:val="both"/>
        <w:rPr>
          <w:rFonts w:eastAsia="Times New Roman" w:cs="Segoe UI"/>
          <w:kern w:val="0"/>
          <w14:ligatures w14:val="none"/>
        </w:rPr>
      </w:pPr>
      <w:r w:rsidRPr="00F045EF">
        <w:rPr>
          <w:rFonts w:eastAsia="Times New Roman" w:cs="Segoe UI"/>
          <w:kern w:val="0"/>
          <w14:ligatures w14:val="none"/>
        </w:rPr>
        <w:t>Robustness in handling varied academic programs, labor</w:t>
      </w:r>
      <w:r w:rsidRPr="00F045EF">
        <w:rPr>
          <w:rFonts w:eastAsia="Times New Roman" w:cs="Segoe UI"/>
          <w:kern w:val="0"/>
          <w14:ligatures w14:val="none"/>
        </w:rPr>
        <w:noBreakHyphen/>
        <w:t>market conditions, and student profiles</w:t>
      </w:r>
    </w:p>
    <w:p w14:paraId="238A3236" w14:textId="77777777" w:rsidR="00507FE6" w:rsidRDefault="00507FE6" w:rsidP="00507FE6">
      <w:p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07B4FD6A" w14:textId="77777777" w:rsidR="00507FE6" w:rsidRDefault="00507FE6" w:rsidP="00507FE6">
      <w:p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456A7D09" w14:textId="77777777" w:rsidR="00507FE6" w:rsidRDefault="00507FE6" w:rsidP="00507FE6">
      <w:p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214B9E95" w14:textId="77777777" w:rsidR="00507FE6" w:rsidRPr="00BD79F9" w:rsidRDefault="00507FE6" w:rsidP="00507FE6">
      <w:pPr>
        <w:pStyle w:val="Heading2"/>
        <w:rPr>
          <w:rFonts w:eastAsia="Times New Roman"/>
        </w:rPr>
      </w:pPr>
      <w:bookmarkStart w:id="5" w:name="_Toc224776854"/>
      <w:r>
        <w:rPr>
          <w:rFonts w:eastAsia="Times New Roman"/>
        </w:rPr>
        <w:lastRenderedPageBreak/>
        <w:t>Data Format:</w:t>
      </w:r>
      <w:bookmarkEnd w:id="5"/>
    </w:p>
    <w:p w14:paraId="6D0F8B93" w14:textId="77777777" w:rsidR="00507FE6" w:rsidRPr="00BD79F9" w:rsidRDefault="00507FE6" w:rsidP="00507FE6">
      <w:pPr>
        <w:spacing w:after="0" w:line="300" w:lineRule="atLeast"/>
        <w:jc w:val="both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1. Student Academic &amp; Program Information</w:t>
      </w:r>
    </w:p>
    <w:p w14:paraId="086A7141" w14:textId="77777777" w:rsidR="00507FE6" w:rsidRPr="00BD79F9" w:rsidRDefault="00507FE6" w:rsidP="00507FE6">
      <w:pPr>
        <w:numPr>
          <w:ilvl w:val="0"/>
          <w:numId w:val="3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Course type (Engineering, MBA, Nursing, etc.)</w:t>
      </w:r>
    </w:p>
    <w:p w14:paraId="76877EFC" w14:textId="77777777" w:rsidR="00507FE6" w:rsidRPr="00BD79F9" w:rsidRDefault="00507FE6" w:rsidP="00507FE6">
      <w:pPr>
        <w:numPr>
          <w:ilvl w:val="0"/>
          <w:numId w:val="3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Year/semester</w:t>
      </w:r>
    </w:p>
    <w:p w14:paraId="471F887A" w14:textId="77777777" w:rsidR="00507FE6" w:rsidRPr="00BD79F9" w:rsidRDefault="00507FE6" w:rsidP="00507FE6">
      <w:pPr>
        <w:numPr>
          <w:ilvl w:val="0"/>
          <w:numId w:val="3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CGPA / percentage / academic consistency</w:t>
      </w:r>
    </w:p>
    <w:p w14:paraId="1FC37EC6" w14:textId="77777777" w:rsidR="00507FE6" w:rsidRPr="00BD79F9" w:rsidRDefault="00507FE6" w:rsidP="00507FE6">
      <w:pPr>
        <w:numPr>
          <w:ilvl w:val="0"/>
          <w:numId w:val="3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Internship history (duration, employer type, performance notes)</w:t>
      </w:r>
    </w:p>
    <w:p w14:paraId="29E32C3A" w14:textId="77777777" w:rsidR="00507FE6" w:rsidRPr="00BD79F9" w:rsidRDefault="00507FE6" w:rsidP="00507FE6">
      <w:pPr>
        <w:numPr>
          <w:ilvl w:val="0"/>
          <w:numId w:val="3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Skill certifications or relevant coursework</w:t>
      </w:r>
    </w:p>
    <w:p w14:paraId="0B246CB0" w14:textId="77777777" w:rsidR="00507FE6" w:rsidRPr="00BD79F9" w:rsidRDefault="00507FE6" w:rsidP="00507FE6">
      <w:pPr>
        <w:spacing w:after="0" w:line="300" w:lineRule="atLeast"/>
        <w:jc w:val="both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2. Institute &amp; Program</w:t>
      </w:r>
      <w:r w:rsidRPr="00BD79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noBreakHyphen/>
        <w:t>Level Data</w:t>
      </w:r>
    </w:p>
    <w:p w14:paraId="0F6A5795" w14:textId="77777777" w:rsidR="00507FE6" w:rsidRPr="00BD79F9" w:rsidRDefault="00507FE6" w:rsidP="00507FE6">
      <w:pPr>
        <w:numPr>
          <w:ilvl w:val="0"/>
          <w:numId w:val="4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Institute tier/category</w:t>
      </w:r>
    </w:p>
    <w:p w14:paraId="7DAEB914" w14:textId="77777777" w:rsidR="00507FE6" w:rsidRPr="00BD79F9" w:rsidRDefault="00507FE6" w:rsidP="00507FE6">
      <w:pPr>
        <w:numPr>
          <w:ilvl w:val="0"/>
          <w:numId w:val="4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Program</w:t>
      </w: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wise historic placement rates (3/6/12</w:t>
      </w: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month outcomes)</w:t>
      </w:r>
    </w:p>
    <w:p w14:paraId="32FF3F2F" w14:textId="77777777" w:rsidR="00507FE6" w:rsidRPr="00BD79F9" w:rsidRDefault="00507FE6" w:rsidP="00507FE6">
      <w:pPr>
        <w:numPr>
          <w:ilvl w:val="0"/>
          <w:numId w:val="4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Historic salary benchmarks</w:t>
      </w:r>
    </w:p>
    <w:p w14:paraId="0527BEED" w14:textId="77777777" w:rsidR="00507FE6" w:rsidRPr="00BD79F9" w:rsidRDefault="00507FE6" w:rsidP="00507FE6">
      <w:pPr>
        <w:numPr>
          <w:ilvl w:val="0"/>
          <w:numId w:val="4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Placement</w:t>
      </w: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cell activity levels</w:t>
      </w:r>
    </w:p>
    <w:p w14:paraId="60D43D32" w14:textId="77777777" w:rsidR="00507FE6" w:rsidRPr="00BD79F9" w:rsidRDefault="00507FE6" w:rsidP="00507FE6">
      <w:pPr>
        <w:numPr>
          <w:ilvl w:val="0"/>
          <w:numId w:val="4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Recruiter participation trends</w:t>
      </w:r>
    </w:p>
    <w:p w14:paraId="493CA2B8" w14:textId="77777777" w:rsidR="00507FE6" w:rsidRPr="00BD79F9" w:rsidRDefault="00507FE6" w:rsidP="00507FE6">
      <w:pPr>
        <w:spacing w:after="0" w:line="300" w:lineRule="atLeast"/>
        <w:jc w:val="both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3. Industry &amp; Labor</w:t>
      </w:r>
      <w:r w:rsidRPr="00BD79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noBreakHyphen/>
        <w:t>Market Indicators</w:t>
      </w:r>
    </w:p>
    <w:p w14:paraId="363B5AD7" w14:textId="77777777" w:rsidR="00507FE6" w:rsidRPr="00BD79F9" w:rsidRDefault="00507FE6" w:rsidP="00507FE6">
      <w:pPr>
        <w:numPr>
          <w:ilvl w:val="0"/>
          <w:numId w:val="5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Job demand for specific courses/fields</w:t>
      </w:r>
    </w:p>
    <w:p w14:paraId="1E18B676" w14:textId="77777777" w:rsidR="00507FE6" w:rsidRPr="00BD79F9" w:rsidRDefault="00507FE6" w:rsidP="00507FE6">
      <w:pPr>
        <w:numPr>
          <w:ilvl w:val="0"/>
          <w:numId w:val="5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Region</w:t>
      </w: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wise job density</w:t>
      </w:r>
    </w:p>
    <w:p w14:paraId="351C83DE" w14:textId="77777777" w:rsidR="00507FE6" w:rsidRPr="00BD79F9" w:rsidRDefault="00507FE6" w:rsidP="00507FE6">
      <w:pPr>
        <w:numPr>
          <w:ilvl w:val="0"/>
          <w:numId w:val="5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Sector hiring trends (IT, BFSI, manufacturing, healthcare, etc.)</w:t>
      </w:r>
    </w:p>
    <w:p w14:paraId="21FB9B90" w14:textId="77777777" w:rsidR="00507FE6" w:rsidRPr="00BD79F9" w:rsidRDefault="00507FE6" w:rsidP="00507FE6">
      <w:pPr>
        <w:numPr>
          <w:ilvl w:val="0"/>
          <w:numId w:val="5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Macroeconomic conditions affecting hiring cycles</w:t>
      </w:r>
    </w:p>
    <w:p w14:paraId="4C8BBAD4" w14:textId="77777777" w:rsidR="00507FE6" w:rsidRPr="00BD79F9" w:rsidRDefault="00507FE6" w:rsidP="00507FE6">
      <w:pPr>
        <w:spacing w:after="0" w:line="300" w:lineRule="atLeast"/>
        <w:jc w:val="both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4. Student Behavior &amp; Real</w:t>
      </w:r>
      <w:r w:rsidRPr="00BD79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noBreakHyphen/>
        <w:t>Time Signals (Optional)</w:t>
      </w:r>
    </w:p>
    <w:p w14:paraId="278B36DA" w14:textId="77777777" w:rsidR="00507FE6" w:rsidRPr="00BD79F9" w:rsidRDefault="00507FE6" w:rsidP="00507FE6">
      <w:pPr>
        <w:numPr>
          <w:ilvl w:val="0"/>
          <w:numId w:val="6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Job</w:t>
      </w: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portal activity</w:t>
      </w:r>
    </w:p>
    <w:p w14:paraId="22C408E3" w14:textId="77777777" w:rsidR="00507FE6" w:rsidRPr="00BD79F9" w:rsidRDefault="00507FE6" w:rsidP="00507FE6">
      <w:pPr>
        <w:numPr>
          <w:ilvl w:val="0"/>
          <w:numId w:val="6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Interview pipeline progress</w:t>
      </w:r>
    </w:p>
    <w:p w14:paraId="5595AF13" w14:textId="77777777" w:rsidR="00507FE6" w:rsidRPr="00BD79F9" w:rsidRDefault="00507FE6" w:rsidP="00507FE6">
      <w:pPr>
        <w:numPr>
          <w:ilvl w:val="0"/>
          <w:numId w:val="6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Resume updates or skill</w:t>
      </w: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up events</w:t>
      </w:r>
    </w:p>
    <w:p w14:paraId="6A6A5819" w14:textId="77777777" w:rsidR="00507FE6" w:rsidRPr="00BD79F9" w:rsidRDefault="00507FE6" w:rsidP="00507FE6">
      <w:pPr>
        <w:numPr>
          <w:ilvl w:val="0"/>
          <w:numId w:val="6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Institute</w:t>
      </w: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shared placement progress</w:t>
      </w:r>
    </w:p>
    <w:p w14:paraId="0CC29C04" w14:textId="77777777" w:rsidR="00507FE6" w:rsidRPr="00BD79F9" w:rsidRDefault="00507FE6" w:rsidP="00507FE6">
      <w:pPr>
        <w:spacing w:after="0" w:line="300" w:lineRule="atLeast"/>
        <w:jc w:val="both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5. Outcome Labels (For Model Training)</w:t>
      </w:r>
    </w:p>
    <w:p w14:paraId="20E7EC45" w14:textId="77777777" w:rsidR="00507FE6" w:rsidRPr="00BD79F9" w:rsidRDefault="00507FE6" w:rsidP="00507FE6">
      <w:pPr>
        <w:numPr>
          <w:ilvl w:val="0"/>
          <w:numId w:val="7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Placement status at 3/6/12 months</w:t>
      </w:r>
    </w:p>
    <w:p w14:paraId="7C5FC9FC" w14:textId="77777777" w:rsidR="00507FE6" w:rsidRPr="00BD79F9" w:rsidRDefault="00507FE6" w:rsidP="00507FE6">
      <w:pPr>
        <w:numPr>
          <w:ilvl w:val="0"/>
          <w:numId w:val="7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Final job title &amp; employer type</w:t>
      </w:r>
    </w:p>
    <w:p w14:paraId="01D4CE39" w14:textId="77777777" w:rsidR="00507FE6" w:rsidRPr="00BD79F9" w:rsidRDefault="00507FE6" w:rsidP="00507FE6">
      <w:pPr>
        <w:numPr>
          <w:ilvl w:val="0"/>
          <w:numId w:val="7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Actual starting salary</w:t>
      </w:r>
    </w:p>
    <w:p w14:paraId="5BF815FB" w14:textId="77777777" w:rsidR="00507FE6" w:rsidRPr="00BD79F9" w:rsidRDefault="00507FE6" w:rsidP="00507FE6">
      <w:pPr>
        <w:numPr>
          <w:ilvl w:val="0"/>
          <w:numId w:val="7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Notes on delayed placement or job</w:t>
      </w: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search challenges</w:t>
      </w:r>
    </w:p>
    <w:p w14:paraId="57701DA5" w14:textId="77777777" w:rsidR="00507FE6" w:rsidRPr="00BD79F9" w:rsidRDefault="00507FE6" w:rsidP="00507FE6">
      <w:p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</w:p>
    <w:p w14:paraId="032E1D29" w14:textId="77777777" w:rsidR="00507FE6" w:rsidRPr="00BD79F9" w:rsidRDefault="00507FE6" w:rsidP="00507FE6">
      <w:pPr>
        <w:spacing w:after="0" w:line="300" w:lineRule="atLeast"/>
        <w:jc w:val="both"/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Output / Evaluation Labels</w:t>
      </w:r>
    </w:p>
    <w:p w14:paraId="1B2155AF" w14:textId="77777777" w:rsidR="00507FE6" w:rsidRPr="00BD79F9" w:rsidRDefault="00507FE6" w:rsidP="00507FE6">
      <w:pPr>
        <w:numPr>
          <w:ilvl w:val="0"/>
          <w:numId w:val="8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Placement timeline prediction:</w:t>
      </w: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</w:t>
      </w:r>
    </w:p>
    <w:p w14:paraId="68E0DF5C" w14:textId="77777777" w:rsidR="00507FE6" w:rsidRPr="00BD79F9" w:rsidRDefault="00507FE6" w:rsidP="00507FE6">
      <w:pPr>
        <w:numPr>
          <w:ilvl w:val="1"/>
          <w:numId w:val="8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Placed within 3 months</w:t>
      </w:r>
    </w:p>
    <w:p w14:paraId="15E5B387" w14:textId="77777777" w:rsidR="00507FE6" w:rsidRPr="00BD79F9" w:rsidRDefault="00507FE6" w:rsidP="00507FE6">
      <w:pPr>
        <w:numPr>
          <w:ilvl w:val="1"/>
          <w:numId w:val="8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Placed within 6 months</w:t>
      </w:r>
    </w:p>
    <w:p w14:paraId="2824F31F" w14:textId="77777777" w:rsidR="00507FE6" w:rsidRPr="00BD79F9" w:rsidRDefault="00507FE6" w:rsidP="00507FE6">
      <w:pPr>
        <w:numPr>
          <w:ilvl w:val="1"/>
          <w:numId w:val="8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Placed within 12 months</w:t>
      </w:r>
    </w:p>
    <w:p w14:paraId="2C8FC521" w14:textId="77777777" w:rsidR="00507FE6" w:rsidRPr="00BD79F9" w:rsidRDefault="00507FE6" w:rsidP="00507FE6">
      <w:pPr>
        <w:numPr>
          <w:ilvl w:val="1"/>
          <w:numId w:val="8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High risk of delayed placement</w:t>
      </w:r>
    </w:p>
    <w:p w14:paraId="228A46CD" w14:textId="77777777" w:rsidR="00507FE6" w:rsidRPr="00BD79F9" w:rsidRDefault="00507FE6" w:rsidP="00507FE6">
      <w:pPr>
        <w:numPr>
          <w:ilvl w:val="0"/>
          <w:numId w:val="8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Predicted salary range</w:t>
      </w:r>
    </w:p>
    <w:p w14:paraId="2DCAE8B6" w14:textId="77777777" w:rsidR="00507FE6" w:rsidRPr="00BD79F9" w:rsidRDefault="00507FE6" w:rsidP="00507FE6">
      <w:pPr>
        <w:numPr>
          <w:ilvl w:val="0"/>
          <w:numId w:val="8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Placement</w:t>
      </w:r>
      <w:r w:rsidRPr="00BD79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noBreakHyphen/>
        <w:t>risk score</w:t>
      </w: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(low/medium/high)</w:t>
      </w:r>
    </w:p>
    <w:p w14:paraId="5C4E5778" w14:textId="77777777" w:rsidR="00507FE6" w:rsidRPr="00BD79F9" w:rsidRDefault="00507FE6" w:rsidP="00507FE6">
      <w:pPr>
        <w:numPr>
          <w:ilvl w:val="0"/>
          <w:numId w:val="8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AI</w:t>
      </w:r>
      <w:r w:rsidRPr="00BD79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noBreakHyphen/>
        <w:t>generated summary</w:t>
      </w: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explaining the risk (e.g., “low internship exposure + weak field</w:t>
      </w: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wise job demand”)</w:t>
      </w:r>
    </w:p>
    <w:p w14:paraId="447E9021" w14:textId="77777777" w:rsidR="00507FE6" w:rsidRPr="00BD79F9" w:rsidRDefault="00507FE6" w:rsidP="00507FE6">
      <w:pPr>
        <w:numPr>
          <w:ilvl w:val="0"/>
          <w:numId w:val="8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Suggested next</w:t>
      </w:r>
      <w:r w:rsidRPr="00BD79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noBreakHyphen/>
        <w:t>best action</w:t>
      </w: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, such as: </w:t>
      </w:r>
    </w:p>
    <w:p w14:paraId="466C0D4B" w14:textId="77777777" w:rsidR="00507FE6" w:rsidRPr="00BD79F9" w:rsidRDefault="00507FE6" w:rsidP="00507FE6">
      <w:pPr>
        <w:numPr>
          <w:ilvl w:val="1"/>
          <w:numId w:val="8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Skill</w:t>
      </w: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up recommendation</w:t>
      </w:r>
    </w:p>
    <w:p w14:paraId="3A46BEC7" w14:textId="77777777" w:rsidR="00507FE6" w:rsidRPr="00BD79F9" w:rsidRDefault="00507FE6" w:rsidP="00507FE6">
      <w:pPr>
        <w:numPr>
          <w:ilvl w:val="1"/>
          <w:numId w:val="8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Resume improvement</w:t>
      </w:r>
    </w:p>
    <w:p w14:paraId="4711AB8A" w14:textId="77777777" w:rsidR="00507FE6" w:rsidRPr="00BD79F9" w:rsidRDefault="00507FE6" w:rsidP="00507FE6">
      <w:pPr>
        <w:numPr>
          <w:ilvl w:val="1"/>
          <w:numId w:val="8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lastRenderedPageBreak/>
        <w:t>Mock interview coaching</w:t>
      </w:r>
    </w:p>
    <w:p w14:paraId="0BEE9F68" w14:textId="77777777" w:rsidR="00507FE6" w:rsidRPr="00BD79F9" w:rsidRDefault="00507FE6" w:rsidP="00507FE6">
      <w:pPr>
        <w:numPr>
          <w:ilvl w:val="1"/>
          <w:numId w:val="8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>High</w:t>
      </w: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noBreakHyphen/>
        <w:t>potential recruiter matches</w:t>
      </w:r>
    </w:p>
    <w:p w14:paraId="5C661D30" w14:textId="77777777" w:rsidR="00507FE6" w:rsidRPr="00BD79F9" w:rsidRDefault="00507FE6" w:rsidP="00507FE6">
      <w:pPr>
        <w:numPr>
          <w:ilvl w:val="0"/>
          <w:numId w:val="8"/>
        </w:numPr>
        <w:spacing w:after="0" w:line="300" w:lineRule="atLeast"/>
        <w:jc w:val="both"/>
        <w:rPr>
          <w:rFonts w:ascii="Segoe UI" w:eastAsia="Times New Roman" w:hAnsi="Segoe UI" w:cs="Segoe UI"/>
          <w:kern w:val="0"/>
          <w:sz w:val="21"/>
          <w:szCs w:val="21"/>
          <w14:ligatures w14:val="none"/>
        </w:rPr>
      </w:pPr>
      <w:r w:rsidRPr="00BD79F9">
        <w:rPr>
          <w:rFonts w:ascii="Segoe UI" w:eastAsia="Times New Roman" w:hAnsi="Segoe UI" w:cs="Segoe UI"/>
          <w:b/>
          <w:bCs/>
          <w:kern w:val="0"/>
          <w:sz w:val="21"/>
          <w:szCs w:val="21"/>
          <w14:ligatures w14:val="none"/>
        </w:rPr>
        <w:t>Reviewer outcome</w:t>
      </w:r>
      <w:r w:rsidRPr="00BD79F9">
        <w:rPr>
          <w:rFonts w:ascii="Segoe UI" w:eastAsia="Times New Roman" w:hAnsi="Segoe UI" w:cs="Segoe UI"/>
          <w:kern w:val="0"/>
          <w:sz w:val="21"/>
          <w:szCs w:val="21"/>
          <w14:ligatures w14:val="none"/>
        </w:rPr>
        <w:t xml:space="preserve"> (for training &amp; evaluation)</w:t>
      </w:r>
    </w:p>
    <w:p w14:paraId="547AB46B" w14:textId="77777777" w:rsidR="00507FE6" w:rsidRDefault="00507FE6" w:rsidP="00507FE6"/>
    <w:p w14:paraId="016C81F9" w14:textId="77777777" w:rsidR="0007517E" w:rsidRDefault="0007517E"/>
    <w:sectPr w:rsidR="0007517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583"/>
    <w:multiLevelType w:val="multilevel"/>
    <w:tmpl w:val="91ECA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C91098"/>
    <w:multiLevelType w:val="multilevel"/>
    <w:tmpl w:val="A5C4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45224B"/>
    <w:multiLevelType w:val="multilevel"/>
    <w:tmpl w:val="A6AE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C8583B"/>
    <w:multiLevelType w:val="multilevel"/>
    <w:tmpl w:val="1E6A3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3E770D"/>
    <w:multiLevelType w:val="multilevel"/>
    <w:tmpl w:val="0982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140197A"/>
    <w:multiLevelType w:val="multilevel"/>
    <w:tmpl w:val="36269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D33678"/>
    <w:multiLevelType w:val="multilevel"/>
    <w:tmpl w:val="8C5AD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7B11373"/>
    <w:multiLevelType w:val="multilevel"/>
    <w:tmpl w:val="8C54F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178379">
    <w:abstractNumId w:val="0"/>
  </w:num>
  <w:num w:numId="2" w16cid:durableId="1118647320">
    <w:abstractNumId w:val="4"/>
  </w:num>
  <w:num w:numId="3" w16cid:durableId="621886782">
    <w:abstractNumId w:val="7"/>
  </w:num>
  <w:num w:numId="4" w16cid:durableId="2069104614">
    <w:abstractNumId w:val="6"/>
  </w:num>
  <w:num w:numId="5" w16cid:durableId="194124611">
    <w:abstractNumId w:val="5"/>
  </w:num>
  <w:num w:numId="6" w16cid:durableId="1022558421">
    <w:abstractNumId w:val="1"/>
  </w:num>
  <w:num w:numId="7" w16cid:durableId="1590845343">
    <w:abstractNumId w:val="3"/>
  </w:num>
  <w:num w:numId="8" w16cid:durableId="15543473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E6"/>
    <w:rsid w:val="0007517E"/>
    <w:rsid w:val="001670ED"/>
    <w:rsid w:val="00461D67"/>
    <w:rsid w:val="00496B7E"/>
    <w:rsid w:val="00507FE6"/>
    <w:rsid w:val="00FF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EB6F07"/>
  <w15:chartTrackingRefBased/>
  <w15:docId w15:val="{F0F3357F-9CB9-4A9B-82A7-75D5A96A1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FE6"/>
  </w:style>
  <w:style w:type="paragraph" w:styleId="Heading1">
    <w:name w:val="heading 1"/>
    <w:basedOn w:val="Normal"/>
    <w:next w:val="Normal"/>
    <w:link w:val="Heading1Char"/>
    <w:uiPriority w:val="9"/>
    <w:qFormat/>
    <w:rsid w:val="00507F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7F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7F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7F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7F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7F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7F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7F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7F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F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07F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7F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7F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7F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7F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7F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7F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7F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7F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7F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7F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7F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7F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7F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7F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7F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7F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7F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7F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2989</Characters>
  <Application>Microsoft Office Word</Application>
  <DocSecurity>0</DocSecurity>
  <Lines>63</Lines>
  <Paragraphs>34</Paragraphs>
  <ScaleCrop>false</ScaleCrop>
  <Company/>
  <LinksUpToDate>false</LinksUpToDate>
  <CharactersWithSpaces>3500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Jha</dc:creator>
  <cp:keywords/>
  <dc:description/>
  <cp:lastModifiedBy>Utsav Jha</cp:lastModifiedBy>
  <cp:revision>3</cp:revision>
  <dcterms:created xsi:type="dcterms:W3CDTF">2026-04-08T04:40:00Z</dcterms:created>
  <dcterms:modified xsi:type="dcterms:W3CDTF">2026-04-09T03:50:00Z</dcterms:modified>
</cp:coreProperties>
</file>